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F91AC"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Arvin A. Brown Library</w:t>
      </w:r>
    </w:p>
    <w:p w14:paraId="69D43DD0" w14:textId="77777777"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Trustee Meeting</w:t>
      </w:r>
    </w:p>
    <w:p w14:paraId="0E543599" w14:textId="64368EB2" w:rsidR="0080051B" w:rsidRPr="00EE6646" w:rsidRDefault="0080051B" w:rsidP="0080051B">
      <w:pPr>
        <w:jc w:val="center"/>
        <w:rPr>
          <w:rFonts w:asciiTheme="minorHAnsi" w:hAnsiTheme="minorHAnsi" w:cstheme="minorHAnsi"/>
          <w:sz w:val="24"/>
          <w:szCs w:val="24"/>
        </w:rPr>
      </w:pPr>
      <w:r w:rsidRPr="00EE6646">
        <w:rPr>
          <w:rFonts w:asciiTheme="minorHAnsi" w:hAnsiTheme="minorHAnsi" w:cstheme="minorHAnsi"/>
          <w:sz w:val="24"/>
          <w:szCs w:val="24"/>
        </w:rPr>
        <w:t xml:space="preserve">Friday, </w:t>
      </w:r>
      <w:r w:rsidR="00831844">
        <w:rPr>
          <w:rFonts w:asciiTheme="minorHAnsi" w:hAnsiTheme="minorHAnsi" w:cstheme="minorHAnsi"/>
          <w:sz w:val="24"/>
          <w:szCs w:val="24"/>
        </w:rPr>
        <w:t>July 18</w:t>
      </w:r>
      <w:r w:rsidR="00F97E6E">
        <w:rPr>
          <w:rFonts w:asciiTheme="minorHAnsi" w:hAnsiTheme="minorHAnsi" w:cstheme="minorHAnsi"/>
          <w:sz w:val="24"/>
          <w:szCs w:val="24"/>
          <w:vertAlign w:val="superscript"/>
        </w:rPr>
        <w:t>th</w:t>
      </w:r>
      <w:r w:rsidR="00675C10">
        <w:rPr>
          <w:rFonts w:asciiTheme="minorHAnsi" w:hAnsiTheme="minorHAnsi" w:cstheme="minorHAnsi"/>
          <w:sz w:val="24"/>
          <w:szCs w:val="24"/>
        </w:rPr>
        <w:t xml:space="preserve"> </w:t>
      </w:r>
      <w:r w:rsidRPr="00EE6646">
        <w:rPr>
          <w:rFonts w:asciiTheme="minorHAnsi" w:hAnsiTheme="minorHAnsi" w:cstheme="minorHAnsi"/>
          <w:sz w:val="24"/>
          <w:szCs w:val="24"/>
        </w:rPr>
        <w:t>2025 Minutes</w:t>
      </w:r>
    </w:p>
    <w:p w14:paraId="4F98EAAD" w14:textId="77777777" w:rsidR="0080051B" w:rsidRPr="00EE6646" w:rsidRDefault="0080051B" w:rsidP="0080051B">
      <w:pPr>
        <w:keepNext/>
        <w:widowControl w:val="0"/>
        <w:rPr>
          <w:rFonts w:asciiTheme="minorHAnsi" w:hAnsiTheme="minorHAnsi" w:cstheme="minorHAnsi"/>
          <w:sz w:val="24"/>
          <w:szCs w:val="24"/>
        </w:rPr>
      </w:pPr>
    </w:p>
    <w:p w14:paraId="386FBC40" w14:textId="77777777" w:rsidR="0080051B" w:rsidRPr="00EE6646" w:rsidRDefault="0080051B" w:rsidP="0080051B">
      <w:pPr>
        <w:keepNext/>
        <w:widowControl w:val="0"/>
        <w:rPr>
          <w:rFonts w:asciiTheme="minorHAnsi" w:hAnsiTheme="minorHAnsi" w:cstheme="minorHAnsi"/>
          <w:sz w:val="24"/>
          <w:szCs w:val="24"/>
        </w:rPr>
      </w:pPr>
    </w:p>
    <w:p w14:paraId="3195AF14" w14:textId="77777777" w:rsidR="0080051B" w:rsidRPr="00EE6646" w:rsidRDefault="0080051B" w:rsidP="0080051B">
      <w:pPr>
        <w:keepNext/>
        <w:widowControl w:val="0"/>
        <w:rPr>
          <w:rFonts w:asciiTheme="minorHAnsi" w:hAnsiTheme="minorHAnsi" w:cstheme="minorHAnsi"/>
          <w:sz w:val="24"/>
          <w:szCs w:val="24"/>
        </w:rPr>
      </w:pPr>
      <w:r w:rsidRPr="00EE6646">
        <w:rPr>
          <w:rFonts w:asciiTheme="minorHAnsi" w:hAnsiTheme="minorHAnsi" w:cstheme="minorHAnsi"/>
          <w:sz w:val="24"/>
          <w:szCs w:val="24"/>
        </w:rPr>
        <w:t xml:space="preserve">Agenda Items </w:t>
      </w:r>
    </w:p>
    <w:p w14:paraId="566A6536" w14:textId="789919C3" w:rsidR="0080051B" w:rsidRPr="00EE6646" w:rsidRDefault="0080051B" w:rsidP="0080051B">
      <w:pPr>
        <w:widowControl w:val="0"/>
        <w:spacing w:before="99" w:line="240" w:lineRule="auto"/>
        <w:ind w:right="2437"/>
        <w:jc w:val="both"/>
        <w:rPr>
          <w:rFonts w:asciiTheme="minorHAnsi" w:hAnsiTheme="minorHAnsi" w:cstheme="minorHAnsi"/>
          <w:sz w:val="24"/>
          <w:szCs w:val="24"/>
        </w:rPr>
      </w:pPr>
      <w:r w:rsidRPr="00EE6646">
        <w:rPr>
          <w:rFonts w:asciiTheme="minorHAnsi" w:hAnsiTheme="minorHAnsi" w:cstheme="minorHAnsi"/>
          <w:sz w:val="24"/>
          <w:szCs w:val="24"/>
        </w:rPr>
        <w:t xml:space="preserve">Call to order </w:t>
      </w:r>
      <w:r w:rsidR="007947C8" w:rsidRPr="00EE6646">
        <w:rPr>
          <w:rFonts w:asciiTheme="minorHAnsi" w:hAnsiTheme="minorHAnsi" w:cstheme="minorHAnsi"/>
          <w:sz w:val="24"/>
          <w:szCs w:val="24"/>
        </w:rPr>
        <w:t>3:</w:t>
      </w:r>
      <w:r w:rsidR="00831844">
        <w:rPr>
          <w:rFonts w:asciiTheme="minorHAnsi" w:hAnsiTheme="minorHAnsi" w:cstheme="minorHAnsi"/>
          <w:sz w:val="24"/>
          <w:szCs w:val="24"/>
        </w:rPr>
        <w:t>10</w:t>
      </w:r>
      <w:r w:rsidR="000738E7">
        <w:rPr>
          <w:rFonts w:asciiTheme="minorHAnsi" w:hAnsiTheme="minorHAnsi" w:cstheme="minorHAnsi"/>
          <w:sz w:val="24"/>
          <w:szCs w:val="24"/>
        </w:rPr>
        <w:t>pm</w:t>
      </w:r>
    </w:p>
    <w:p w14:paraId="4AB9A561" w14:textId="4B800CFA"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Agenda Amendments</w:t>
      </w:r>
      <w:r w:rsidR="00BA55B6">
        <w:rPr>
          <w:rFonts w:asciiTheme="minorHAnsi" w:hAnsiTheme="minorHAnsi" w:cstheme="minorHAnsi"/>
          <w:sz w:val="24"/>
          <w:szCs w:val="24"/>
        </w:rPr>
        <w:t xml:space="preserve">: </w:t>
      </w:r>
      <w:r w:rsidR="00831844">
        <w:rPr>
          <w:rFonts w:asciiTheme="minorHAnsi" w:hAnsiTheme="minorHAnsi" w:cstheme="minorHAnsi"/>
          <w:sz w:val="24"/>
          <w:szCs w:val="24"/>
        </w:rPr>
        <w:t>None</w:t>
      </w:r>
      <w:r w:rsidR="00F97E6E">
        <w:rPr>
          <w:rFonts w:asciiTheme="minorHAnsi" w:hAnsiTheme="minorHAnsi" w:cstheme="minorHAnsi"/>
          <w:sz w:val="24"/>
          <w:szCs w:val="24"/>
        </w:rPr>
        <w:t xml:space="preserve"> </w:t>
      </w:r>
    </w:p>
    <w:p w14:paraId="4F0A4F22" w14:textId="434CB00D"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Approval of Meeting Minutes </w:t>
      </w:r>
      <w:r w:rsidR="00831844">
        <w:rPr>
          <w:rFonts w:asciiTheme="minorHAnsi" w:hAnsiTheme="minorHAnsi" w:cstheme="minorHAnsi"/>
          <w:sz w:val="24"/>
          <w:szCs w:val="24"/>
        </w:rPr>
        <w:t>June 27</w:t>
      </w:r>
      <w:r w:rsidR="00831844" w:rsidRPr="00831844">
        <w:rPr>
          <w:rFonts w:asciiTheme="minorHAnsi" w:hAnsiTheme="minorHAnsi" w:cstheme="minorHAnsi"/>
          <w:sz w:val="24"/>
          <w:szCs w:val="24"/>
          <w:vertAlign w:val="superscript"/>
        </w:rPr>
        <w:t>th</w:t>
      </w:r>
      <w:r w:rsidR="00831844">
        <w:rPr>
          <w:rFonts w:asciiTheme="minorHAnsi" w:hAnsiTheme="minorHAnsi" w:cstheme="minorHAnsi"/>
          <w:sz w:val="24"/>
          <w:szCs w:val="24"/>
        </w:rPr>
        <w:t xml:space="preserve"> </w:t>
      </w:r>
      <w:r w:rsidR="000738E7">
        <w:rPr>
          <w:rFonts w:asciiTheme="minorHAnsi" w:hAnsiTheme="minorHAnsi" w:cstheme="minorHAnsi"/>
          <w:sz w:val="24"/>
          <w:szCs w:val="24"/>
        </w:rPr>
        <w:t xml:space="preserve"> </w:t>
      </w:r>
      <w:r w:rsidR="007947C8" w:rsidRPr="00EE6646">
        <w:rPr>
          <w:rFonts w:asciiTheme="minorHAnsi" w:hAnsiTheme="minorHAnsi" w:cstheme="minorHAnsi"/>
          <w:sz w:val="24"/>
          <w:szCs w:val="24"/>
        </w:rPr>
        <w:t xml:space="preserve">Carita moved, </w:t>
      </w:r>
      <w:r w:rsidR="00F97E6E">
        <w:rPr>
          <w:rFonts w:asciiTheme="minorHAnsi" w:hAnsiTheme="minorHAnsi" w:cstheme="minorHAnsi"/>
          <w:sz w:val="24"/>
          <w:szCs w:val="24"/>
        </w:rPr>
        <w:t>Kirstin</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598A9D79" w14:textId="700AC660" w:rsidR="0080051B" w:rsidRPr="00EE6646" w:rsidRDefault="0080051B" w:rsidP="00373FB2">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Attendance </w:t>
      </w:r>
      <w:r w:rsidR="00373FB2" w:rsidRPr="00EE6646">
        <w:rPr>
          <w:rFonts w:asciiTheme="minorHAnsi" w:hAnsiTheme="minorHAnsi" w:cstheme="minorHAnsi"/>
          <w:sz w:val="24"/>
          <w:szCs w:val="24"/>
        </w:rPr>
        <w:t>Debra Atherton, Carita Simons, Adele Wolfson, Kristin Tracy, Kathleen Engstrom</w:t>
      </w:r>
      <w:r w:rsidR="000738E7">
        <w:rPr>
          <w:rFonts w:asciiTheme="minorHAnsi" w:hAnsiTheme="minorHAnsi" w:cstheme="minorHAnsi"/>
          <w:sz w:val="24"/>
          <w:szCs w:val="24"/>
        </w:rPr>
        <w:t>, Harry Hansen</w:t>
      </w:r>
      <w:r w:rsidR="00373FB2" w:rsidRPr="00EE6646">
        <w:rPr>
          <w:rFonts w:asciiTheme="minorHAnsi" w:hAnsiTheme="minorHAnsi" w:cstheme="minorHAnsi"/>
          <w:sz w:val="24"/>
          <w:szCs w:val="24"/>
        </w:rPr>
        <w:br/>
      </w:r>
      <w:r w:rsidRPr="00EE6646">
        <w:rPr>
          <w:rFonts w:asciiTheme="minorHAnsi" w:hAnsiTheme="minorHAnsi" w:cstheme="minorHAnsi"/>
          <w:sz w:val="24"/>
          <w:szCs w:val="24"/>
        </w:rPr>
        <w:t>Comments from Citizens Present</w:t>
      </w:r>
      <w:r w:rsidR="000738E7">
        <w:rPr>
          <w:rFonts w:asciiTheme="minorHAnsi" w:hAnsiTheme="minorHAnsi" w:cstheme="minorHAnsi"/>
          <w:sz w:val="24"/>
          <w:szCs w:val="24"/>
        </w:rPr>
        <w:t xml:space="preserve">: </w:t>
      </w:r>
      <w:r w:rsidRPr="00EE6646">
        <w:rPr>
          <w:rFonts w:asciiTheme="minorHAnsi" w:hAnsiTheme="minorHAnsi" w:cstheme="minorHAnsi"/>
          <w:sz w:val="24"/>
          <w:szCs w:val="24"/>
        </w:rPr>
        <w:t xml:space="preserve"> </w:t>
      </w:r>
      <w:r w:rsidR="000738E7">
        <w:rPr>
          <w:rFonts w:asciiTheme="minorHAnsi" w:hAnsiTheme="minorHAnsi" w:cstheme="minorHAnsi"/>
          <w:sz w:val="24"/>
          <w:szCs w:val="24"/>
        </w:rPr>
        <w:t>N</w:t>
      </w:r>
      <w:r w:rsidR="007947C8" w:rsidRPr="00EE6646">
        <w:rPr>
          <w:rFonts w:asciiTheme="minorHAnsi" w:hAnsiTheme="minorHAnsi" w:cstheme="minorHAnsi"/>
          <w:sz w:val="24"/>
          <w:szCs w:val="24"/>
        </w:rPr>
        <w:t>one</w:t>
      </w:r>
    </w:p>
    <w:p w14:paraId="35C807CB"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Approval</w:t>
      </w:r>
      <w:r w:rsidR="00EE6646" w:rsidRPr="00EE6646">
        <w:rPr>
          <w:rFonts w:asciiTheme="minorHAnsi" w:hAnsiTheme="minorHAnsi" w:cstheme="minorHAnsi"/>
          <w:sz w:val="24"/>
          <w:szCs w:val="24"/>
          <w:u w:val="single"/>
        </w:rPr>
        <w:t>:</w:t>
      </w:r>
    </w:p>
    <w:p w14:paraId="55DFD29B" w14:textId="2AA5B4FB"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Librarian’s Report</w:t>
      </w:r>
      <w:r w:rsidR="00EE6646">
        <w:rPr>
          <w:rFonts w:asciiTheme="minorHAnsi" w:hAnsiTheme="minorHAnsi" w:cstheme="minorHAnsi"/>
          <w:sz w:val="24"/>
          <w:szCs w:val="24"/>
        </w:rPr>
        <w:t>:</w:t>
      </w:r>
      <w:r w:rsidRPr="00EE6646">
        <w:rPr>
          <w:rFonts w:asciiTheme="minorHAnsi" w:hAnsiTheme="minorHAnsi" w:cstheme="minorHAnsi"/>
          <w:sz w:val="24"/>
          <w:szCs w:val="24"/>
        </w:rPr>
        <w:t xml:space="preserve"> </w:t>
      </w:r>
      <w:r w:rsidR="00CC79F9">
        <w:rPr>
          <w:rFonts w:asciiTheme="minorHAnsi" w:hAnsiTheme="minorHAnsi" w:cstheme="minorHAnsi"/>
          <w:sz w:val="24"/>
          <w:szCs w:val="24"/>
        </w:rPr>
        <w:t xml:space="preserve">Nice uptick in activity. New library cards issued, some due to publicity at Paddle/Pedal. </w:t>
      </w:r>
      <w:r w:rsidR="000738E7">
        <w:rPr>
          <w:rFonts w:asciiTheme="minorHAnsi" w:hAnsiTheme="minorHAnsi" w:cstheme="minorHAnsi"/>
          <w:sz w:val="24"/>
          <w:szCs w:val="24"/>
        </w:rPr>
        <w:t>Carita</w:t>
      </w:r>
      <w:r w:rsidR="007947C8" w:rsidRPr="00EE6646">
        <w:rPr>
          <w:rFonts w:asciiTheme="minorHAnsi" w:hAnsiTheme="minorHAnsi" w:cstheme="minorHAnsi"/>
          <w:sz w:val="24"/>
          <w:szCs w:val="24"/>
        </w:rPr>
        <w:t xml:space="preserve"> moved, </w:t>
      </w:r>
      <w:r w:rsidR="000738E7">
        <w:rPr>
          <w:rFonts w:asciiTheme="minorHAnsi" w:hAnsiTheme="minorHAnsi" w:cstheme="minorHAnsi"/>
          <w:sz w:val="24"/>
          <w:szCs w:val="24"/>
        </w:rPr>
        <w:t>Adele</w:t>
      </w:r>
      <w:r w:rsidR="007947C8" w:rsidRPr="00EE6646">
        <w:rPr>
          <w:rFonts w:asciiTheme="minorHAnsi" w:hAnsiTheme="minorHAnsi" w:cstheme="minorHAnsi"/>
          <w:sz w:val="24"/>
          <w:szCs w:val="24"/>
        </w:rPr>
        <w:t xml:space="preserve"> second</w:t>
      </w:r>
      <w:r w:rsidR="00EE6646">
        <w:rPr>
          <w:rFonts w:asciiTheme="minorHAnsi" w:hAnsiTheme="minorHAnsi" w:cstheme="minorHAnsi"/>
          <w:sz w:val="24"/>
          <w:szCs w:val="24"/>
        </w:rPr>
        <w:t>ed</w:t>
      </w:r>
    </w:p>
    <w:p w14:paraId="069F78AD" w14:textId="5732D397"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Financial Report</w:t>
      </w:r>
      <w:r w:rsidR="00EE6646">
        <w:rPr>
          <w:rFonts w:asciiTheme="minorHAnsi" w:hAnsiTheme="minorHAnsi" w:cstheme="minorHAnsi"/>
          <w:sz w:val="24"/>
          <w:szCs w:val="24"/>
        </w:rPr>
        <w:t xml:space="preserve">: </w:t>
      </w:r>
      <w:r w:rsidR="000738E7">
        <w:rPr>
          <w:rFonts w:asciiTheme="minorHAnsi" w:hAnsiTheme="minorHAnsi" w:cstheme="minorHAnsi"/>
          <w:sz w:val="24"/>
          <w:szCs w:val="24"/>
        </w:rPr>
        <w:t xml:space="preserve"> </w:t>
      </w:r>
      <w:r w:rsidR="00831844">
        <w:rPr>
          <w:rFonts w:asciiTheme="minorHAnsi" w:hAnsiTheme="minorHAnsi" w:cstheme="minorHAnsi"/>
          <w:sz w:val="24"/>
          <w:szCs w:val="24"/>
        </w:rPr>
        <w:t xml:space="preserve">January to May presented both for operating and grant accounts. Shortfall in operating account will be replaced with checks waiting for deposit. </w:t>
      </w:r>
      <w:r w:rsidR="00831844" w:rsidRPr="00EE6646">
        <w:rPr>
          <w:rFonts w:asciiTheme="minorHAnsi" w:hAnsiTheme="minorHAnsi" w:cstheme="minorHAnsi"/>
          <w:sz w:val="24"/>
          <w:szCs w:val="24"/>
        </w:rPr>
        <w:t xml:space="preserve">Carita moved, </w:t>
      </w:r>
      <w:r w:rsidR="00831844">
        <w:rPr>
          <w:rFonts w:asciiTheme="minorHAnsi" w:hAnsiTheme="minorHAnsi" w:cstheme="minorHAnsi"/>
          <w:sz w:val="24"/>
          <w:szCs w:val="24"/>
        </w:rPr>
        <w:t>Kirstin</w:t>
      </w:r>
      <w:r w:rsidR="00831844" w:rsidRPr="00EE6646">
        <w:rPr>
          <w:rFonts w:asciiTheme="minorHAnsi" w:hAnsiTheme="minorHAnsi" w:cstheme="minorHAnsi"/>
          <w:sz w:val="24"/>
          <w:szCs w:val="24"/>
        </w:rPr>
        <w:t xml:space="preserve"> second</w:t>
      </w:r>
      <w:r w:rsidR="00831844">
        <w:rPr>
          <w:rFonts w:asciiTheme="minorHAnsi" w:hAnsiTheme="minorHAnsi" w:cstheme="minorHAnsi"/>
          <w:sz w:val="24"/>
          <w:szCs w:val="24"/>
        </w:rPr>
        <w:t>ed</w:t>
      </w:r>
      <w:r w:rsidR="00831844">
        <w:rPr>
          <w:rFonts w:asciiTheme="minorHAnsi" w:hAnsiTheme="minorHAnsi" w:cstheme="minorHAnsi"/>
          <w:sz w:val="24"/>
          <w:szCs w:val="24"/>
        </w:rPr>
        <w:t>.</w:t>
      </w:r>
    </w:p>
    <w:p w14:paraId="1D7A3BE1" w14:textId="77777777" w:rsidR="00831844" w:rsidRDefault="00831844" w:rsidP="00831844">
      <w:pPr>
        <w:widowControl w:val="0"/>
        <w:spacing w:before="74" w:line="240" w:lineRule="auto"/>
        <w:rPr>
          <w:rFonts w:asciiTheme="minorHAnsi" w:hAnsiTheme="minorHAnsi" w:cstheme="minorHAnsi"/>
          <w:sz w:val="24"/>
          <w:szCs w:val="24"/>
        </w:rPr>
      </w:pPr>
    </w:p>
    <w:p w14:paraId="2B2FF402" w14:textId="39055AD4" w:rsidR="0080051B" w:rsidRPr="00EE6646" w:rsidRDefault="0080051B" w:rsidP="00831844">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Correspondence:</w:t>
      </w:r>
    </w:p>
    <w:p w14:paraId="397B4659" w14:textId="1FD63FA4" w:rsidR="0080051B" w:rsidRPr="00EE6646" w:rsidRDefault="0080051B" w:rsidP="00F97E6E">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rPr>
        <w:tab/>
      </w:r>
      <w:r w:rsidR="00F97E6E" w:rsidRPr="00F97E6E">
        <w:rPr>
          <w:rFonts w:asciiTheme="minorHAnsi" w:hAnsiTheme="minorHAnsi" w:cstheme="minorHAnsi"/>
          <w:sz w:val="24"/>
          <w:szCs w:val="24"/>
        </w:rPr>
        <w:t xml:space="preserve">FLARE Meeting </w:t>
      </w:r>
      <w:r w:rsidR="00831844">
        <w:rPr>
          <w:rFonts w:asciiTheme="minorHAnsi" w:hAnsiTheme="minorHAnsi" w:cstheme="minorHAnsi"/>
          <w:sz w:val="24"/>
          <w:szCs w:val="24"/>
        </w:rPr>
        <w:t>–</w:t>
      </w:r>
      <w:r w:rsidR="00F97E6E" w:rsidRPr="00F97E6E">
        <w:rPr>
          <w:rFonts w:asciiTheme="minorHAnsi" w:hAnsiTheme="minorHAnsi" w:cstheme="minorHAnsi"/>
          <w:sz w:val="24"/>
          <w:szCs w:val="24"/>
        </w:rPr>
        <w:t xml:space="preserve"> </w:t>
      </w:r>
      <w:r w:rsidR="00831844">
        <w:rPr>
          <w:rFonts w:asciiTheme="minorHAnsi" w:hAnsiTheme="minorHAnsi" w:cstheme="minorHAnsi"/>
          <w:sz w:val="24"/>
          <w:szCs w:val="24"/>
        </w:rPr>
        <w:t>October meeting will be in person. Harry will attend.</w:t>
      </w:r>
    </w:p>
    <w:p w14:paraId="49468B10" w14:textId="42BCD400" w:rsidR="0080051B" w:rsidRDefault="0080051B" w:rsidP="0080051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rPr>
        <w:tab/>
        <w:t>Kerri Ross - S</w:t>
      </w:r>
      <w:r w:rsidR="009E070D" w:rsidRPr="00EE6646">
        <w:rPr>
          <w:rFonts w:asciiTheme="minorHAnsi" w:hAnsiTheme="minorHAnsi" w:cstheme="minorHAnsi"/>
          <w:sz w:val="24"/>
          <w:szCs w:val="24"/>
        </w:rPr>
        <w:t xml:space="preserve">ummer </w:t>
      </w:r>
      <w:r w:rsidRPr="00EE6646">
        <w:rPr>
          <w:rFonts w:asciiTheme="minorHAnsi" w:hAnsiTheme="minorHAnsi" w:cstheme="minorHAnsi"/>
          <w:sz w:val="24"/>
          <w:szCs w:val="24"/>
        </w:rPr>
        <w:t>R</w:t>
      </w:r>
      <w:r w:rsidR="009E070D" w:rsidRPr="00EE6646">
        <w:rPr>
          <w:rFonts w:asciiTheme="minorHAnsi" w:hAnsiTheme="minorHAnsi" w:cstheme="minorHAnsi"/>
          <w:sz w:val="24"/>
          <w:szCs w:val="24"/>
        </w:rPr>
        <w:t xml:space="preserve">eading </w:t>
      </w:r>
      <w:r w:rsidRPr="00EE6646">
        <w:rPr>
          <w:rFonts w:asciiTheme="minorHAnsi" w:hAnsiTheme="minorHAnsi" w:cstheme="minorHAnsi"/>
          <w:sz w:val="24"/>
          <w:szCs w:val="24"/>
        </w:rPr>
        <w:t>P</w:t>
      </w:r>
      <w:r w:rsidR="009E070D" w:rsidRPr="00EE6646">
        <w:rPr>
          <w:rFonts w:asciiTheme="minorHAnsi" w:hAnsiTheme="minorHAnsi" w:cstheme="minorHAnsi"/>
          <w:sz w:val="24"/>
          <w:szCs w:val="24"/>
        </w:rPr>
        <w:t>rogram</w:t>
      </w:r>
      <w:r w:rsidR="0073708B">
        <w:rPr>
          <w:rFonts w:asciiTheme="minorHAnsi" w:hAnsiTheme="minorHAnsi" w:cstheme="minorHAnsi"/>
          <w:sz w:val="24"/>
          <w:szCs w:val="24"/>
        </w:rPr>
        <w:t xml:space="preserve"> </w:t>
      </w:r>
      <w:r w:rsidR="00831844">
        <w:rPr>
          <w:rFonts w:asciiTheme="minorHAnsi" w:hAnsiTheme="minorHAnsi" w:cstheme="minorHAnsi"/>
          <w:sz w:val="24"/>
          <w:szCs w:val="24"/>
        </w:rPr>
        <w:t>on July 11</w:t>
      </w:r>
      <w:r w:rsidR="00831844" w:rsidRPr="00831844">
        <w:rPr>
          <w:rFonts w:asciiTheme="minorHAnsi" w:hAnsiTheme="minorHAnsi" w:cstheme="minorHAnsi"/>
          <w:sz w:val="24"/>
          <w:szCs w:val="24"/>
          <w:vertAlign w:val="superscript"/>
        </w:rPr>
        <w:t>th</w:t>
      </w:r>
      <w:r w:rsidR="00831844">
        <w:rPr>
          <w:rFonts w:asciiTheme="minorHAnsi" w:hAnsiTheme="minorHAnsi" w:cstheme="minorHAnsi"/>
          <w:sz w:val="24"/>
          <w:szCs w:val="24"/>
        </w:rPr>
        <w:t xml:space="preserve"> from SVTNMH was a great success, combined with Berkshire, over 75 attendees.</w:t>
      </w:r>
    </w:p>
    <w:p w14:paraId="0E5B6EA2" w14:textId="496EB4C6" w:rsidR="00F97E6E" w:rsidRPr="00F97E6E" w:rsidRDefault="00831844" w:rsidP="00F97E6E">
      <w:pPr>
        <w:widowControl w:val="0"/>
        <w:spacing w:before="74" w:line="240" w:lineRule="auto"/>
        <w:ind w:left="18" w:firstLine="701"/>
        <w:rPr>
          <w:rFonts w:asciiTheme="minorHAnsi" w:hAnsiTheme="minorHAnsi" w:cstheme="minorHAnsi"/>
          <w:sz w:val="24"/>
          <w:szCs w:val="24"/>
        </w:rPr>
      </w:pPr>
      <w:r>
        <w:rPr>
          <w:rFonts w:asciiTheme="minorHAnsi" w:hAnsiTheme="minorHAnsi" w:cstheme="minorHAnsi"/>
          <w:sz w:val="24"/>
          <w:szCs w:val="24"/>
        </w:rPr>
        <w:t>Exterior painting has begun.</w:t>
      </w:r>
    </w:p>
    <w:p w14:paraId="4022BE09" w14:textId="35FEE31C" w:rsidR="004D094B" w:rsidRPr="0073708B" w:rsidRDefault="004D094B" w:rsidP="00F97E6E">
      <w:pPr>
        <w:widowControl w:val="0"/>
        <w:spacing w:before="74" w:line="240" w:lineRule="auto"/>
        <w:ind w:left="18" w:firstLine="702"/>
        <w:rPr>
          <w:rFonts w:asciiTheme="minorHAnsi" w:hAnsiTheme="minorHAnsi" w:cstheme="minorHAnsi"/>
          <w:sz w:val="24"/>
          <w:szCs w:val="24"/>
        </w:rPr>
      </w:pPr>
    </w:p>
    <w:p w14:paraId="0FE1276E" w14:textId="77777777" w:rsidR="0080051B" w:rsidRPr="00EE6646" w:rsidRDefault="0080051B" w:rsidP="0080051B">
      <w:pPr>
        <w:widowControl w:val="0"/>
        <w:spacing w:before="74" w:line="240" w:lineRule="auto"/>
        <w:ind w:left="18"/>
        <w:rPr>
          <w:rFonts w:asciiTheme="minorHAnsi" w:hAnsiTheme="minorHAnsi" w:cstheme="minorHAnsi"/>
          <w:sz w:val="24"/>
          <w:szCs w:val="24"/>
        </w:rPr>
      </w:pPr>
      <w:r w:rsidRPr="00EE6646">
        <w:rPr>
          <w:rFonts w:asciiTheme="minorHAnsi" w:hAnsiTheme="minorHAnsi" w:cstheme="minorHAnsi"/>
          <w:sz w:val="24"/>
          <w:szCs w:val="24"/>
          <w:u w:val="single"/>
        </w:rPr>
        <w:t xml:space="preserve">Old Business: </w:t>
      </w:r>
      <w:r w:rsidRPr="00EE6646">
        <w:rPr>
          <w:rFonts w:asciiTheme="minorHAnsi" w:hAnsiTheme="minorHAnsi" w:cstheme="minorHAnsi"/>
          <w:sz w:val="24"/>
          <w:szCs w:val="24"/>
        </w:rPr>
        <w:t xml:space="preserve">  </w:t>
      </w:r>
    </w:p>
    <w:p w14:paraId="4BB2575D" w14:textId="07FBAC84" w:rsidR="0080051B" w:rsidRPr="00EE6646" w:rsidRDefault="0080051B" w:rsidP="0080051B">
      <w:pPr>
        <w:widowControl w:val="0"/>
        <w:spacing w:before="74" w:line="240" w:lineRule="auto"/>
        <w:ind w:left="18" w:firstLine="701"/>
        <w:rPr>
          <w:rFonts w:asciiTheme="minorHAnsi" w:hAnsiTheme="minorHAnsi" w:cstheme="minorHAnsi"/>
          <w:sz w:val="24"/>
          <w:szCs w:val="24"/>
        </w:rPr>
      </w:pPr>
      <w:r w:rsidRPr="00EE6646">
        <w:rPr>
          <w:rFonts w:asciiTheme="minorHAnsi" w:hAnsiTheme="minorHAnsi" w:cstheme="minorHAnsi"/>
          <w:sz w:val="24"/>
          <w:szCs w:val="24"/>
        </w:rPr>
        <w:t xml:space="preserve">Children’s Ceiling </w:t>
      </w:r>
      <w:r w:rsidR="00897063">
        <w:rPr>
          <w:rFonts w:asciiTheme="minorHAnsi" w:hAnsiTheme="minorHAnsi" w:cstheme="minorHAnsi"/>
          <w:sz w:val="24"/>
          <w:szCs w:val="24"/>
        </w:rPr>
        <w:t xml:space="preserve">– </w:t>
      </w:r>
      <w:r w:rsidR="00AE20D8">
        <w:rPr>
          <w:rFonts w:asciiTheme="minorHAnsi" w:hAnsiTheme="minorHAnsi" w:cstheme="minorHAnsi"/>
          <w:sz w:val="24"/>
          <w:szCs w:val="24"/>
        </w:rPr>
        <w:t>Still have b</w:t>
      </w:r>
      <w:r w:rsidR="00897063">
        <w:rPr>
          <w:rFonts w:asciiTheme="minorHAnsi" w:hAnsiTheme="minorHAnsi" w:cstheme="minorHAnsi"/>
          <w:sz w:val="24"/>
          <w:szCs w:val="24"/>
        </w:rPr>
        <w:t>ig hole in ceiling. Debra will talk to Town Hall</w:t>
      </w:r>
      <w:r w:rsidR="00AE20D8">
        <w:rPr>
          <w:rFonts w:asciiTheme="minorHAnsi" w:hAnsiTheme="minorHAnsi" w:cstheme="minorHAnsi"/>
          <w:sz w:val="24"/>
          <w:szCs w:val="24"/>
        </w:rPr>
        <w:t xml:space="preserve"> again</w:t>
      </w:r>
      <w:r w:rsidR="00831844">
        <w:rPr>
          <w:rFonts w:asciiTheme="minorHAnsi" w:hAnsiTheme="minorHAnsi" w:cstheme="minorHAnsi"/>
          <w:sz w:val="24"/>
          <w:szCs w:val="24"/>
        </w:rPr>
        <w:t>.</w:t>
      </w:r>
    </w:p>
    <w:p w14:paraId="4CBAFD99" w14:textId="7DFF1A5F" w:rsidR="00897063" w:rsidRDefault="0080051B" w:rsidP="00831844">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 </w:t>
      </w:r>
      <w:r w:rsidRPr="00EE6646">
        <w:rPr>
          <w:rFonts w:asciiTheme="minorHAnsi" w:hAnsiTheme="minorHAnsi" w:cstheme="minorHAnsi"/>
          <w:sz w:val="24"/>
          <w:szCs w:val="24"/>
        </w:rPr>
        <w:tab/>
      </w:r>
      <w:r w:rsidR="008D2DFF" w:rsidRPr="008D2DFF">
        <w:rPr>
          <w:rFonts w:asciiTheme="minorHAnsi" w:hAnsiTheme="minorHAnsi" w:cstheme="minorHAnsi"/>
          <w:sz w:val="24"/>
          <w:szCs w:val="24"/>
        </w:rPr>
        <w:t xml:space="preserve">ARSL Grant- Windows - Larry Bassett - Windows </w:t>
      </w:r>
      <w:r w:rsidR="008D2DFF">
        <w:rPr>
          <w:rFonts w:asciiTheme="minorHAnsi" w:hAnsiTheme="minorHAnsi" w:cstheme="minorHAnsi"/>
          <w:sz w:val="24"/>
          <w:szCs w:val="24"/>
        </w:rPr>
        <w:t xml:space="preserve">are </w:t>
      </w:r>
      <w:r w:rsidR="008D2DFF" w:rsidRPr="008D2DFF">
        <w:rPr>
          <w:rFonts w:asciiTheme="minorHAnsi" w:hAnsiTheme="minorHAnsi" w:cstheme="minorHAnsi"/>
          <w:sz w:val="24"/>
          <w:szCs w:val="24"/>
        </w:rPr>
        <w:t>done</w:t>
      </w:r>
      <w:r w:rsidR="008D2DFF">
        <w:rPr>
          <w:rFonts w:asciiTheme="minorHAnsi" w:hAnsiTheme="minorHAnsi" w:cstheme="minorHAnsi"/>
          <w:sz w:val="24"/>
          <w:szCs w:val="24"/>
        </w:rPr>
        <w:t xml:space="preserve">. We are </w:t>
      </w:r>
      <w:r w:rsidR="008D2DFF" w:rsidRPr="008D2DFF">
        <w:rPr>
          <w:rFonts w:asciiTheme="minorHAnsi" w:hAnsiTheme="minorHAnsi" w:cstheme="minorHAnsi"/>
          <w:sz w:val="24"/>
          <w:szCs w:val="24"/>
        </w:rPr>
        <w:t xml:space="preserve">still waiting on replacement of conference window #4 (cracked pane). </w:t>
      </w:r>
      <w:r w:rsidR="00831844">
        <w:rPr>
          <w:rFonts w:asciiTheme="minorHAnsi" w:hAnsiTheme="minorHAnsi" w:cstheme="minorHAnsi"/>
          <w:sz w:val="24"/>
          <w:szCs w:val="24"/>
        </w:rPr>
        <w:t>Larry has reached out many times to Stick and Stuff. Replacement window arrived 18 July but it is the wrong size. It will likely take 4 weeks or more for new replacement.</w:t>
      </w:r>
      <w:r w:rsidR="00831844">
        <w:rPr>
          <w:rFonts w:asciiTheme="minorHAnsi" w:hAnsiTheme="minorHAnsi" w:cstheme="minorHAnsi"/>
          <w:sz w:val="24"/>
          <w:szCs w:val="24"/>
        </w:rPr>
        <w:br/>
      </w:r>
      <w:r w:rsidR="00831844">
        <w:rPr>
          <w:rFonts w:asciiTheme="minorHAnsi" w:hAnsiTheme="minorHAnsi" w:cstheme="minorHAnsi"/>
          <w:sz w:val="24"/>
          <w:szCs w:val="24"/>
        </w:rPr>
        <w:tab/>
        <w:t>We will pay Larry the remainder due to him from revolving fund for Capital Grant, since ARSL grant is fully spent.</w:t>
      </w:r>
    </w:p>
    <w:p w14:paraId="7FC5F115" w14:textId="003248E8" w:rsidR="008D2DFF" w:rsidRDefault="008D2DFF" w:rsidP="008D2DFF">
      <w:pPr>
        <w:widowControl w:val="0"/>
        <w:spacing w:before="74" w:line="240" w:lineRule="auto"/>
        <w:ind w:firstLine="720"/>
        <w:rPr>
          <w:rFonts w:asciiTheme="minorHAnsi" w:hAnsiTheme="minorHAnsi" w:cstheme="minorHAnsi"/>
          <w:sz w:val="24"/>
          <w:szCs w:val="24"/>
        </w:rPr>
      </w:pPr>
      <w:r w:rsidRPr="008D2DFF">
        <w:rPr>
          <w:rFonts w:asciiTheme="minorHAnsi" w:hAnsiTheme="minorHAnsi" w:cstheme="minorHAnsi"/>
          <w:sz w:val="24"/>
          <w:szCs w:val="24"/>
        </w:rPr>
        <w:t xml:space="preserve">HVAC contractor </w:t>
      </w:r>
      <w:r>
        <w:rPr>
          <w:rFonts w:asciiTheme="minorHAnsi" w:hAnsiTheme="minorHAnsi" w:cstheme="minorHAnsi"/>
          <w:sz w:val="24"/>
          <w:szCs w:val="24"/>
        </w:rPr>
        <w:t xml:space="preserve">–HVAC </w:t>
      </w:r>
      <w:r w:rsidRPr="008D2DFF">
        <w:rPr>
          <w:rFonts w:asciiTheme="minorHAnsi" w:hAnsiTheme="minorHAnsi" w:cstheme="minorHAnsi"/>
          <w:sz w:val="24"/>
          <w:szCs w:val="24"/>
        </w:rPr>
        <w:t xml:space="preserve">capital </w:t>
      </w:r>
      <w:r w:rsidR="00831844">
        <w:rPr>
          <w:rFonts w:asciiTheme="minorHAnsi" w:hAnsiTheme="minorHAnsi" w:cstheme="minorHAnsi"/>
          <w:sz w:val="24"/>
          <w:szCs w:val="24"/>
        </w:rPr>
        <w:t>still on hold until painting is complete. Carita is seeing if the painter can start with the area where electrical work will be done.</w:t>
      </w:r>
    </w:p>
    <w:p w14:paraId="37FEA643" w14:textId="4EAE8DD9" w:rsidR="00831844" w:rsidRDefault="00831844" w:rsidP="00831844">
      <w:pPr>
        <w:widowControl w:val="0"/>
        <w:spacing w:before="74" w:line="240" w:lineRule="auto"/>
        <w:ind w:firstLine="720"/>
        <w:rPr>
          <w:rFonts w:asciiTheme="minorHAnsi" w:hAnsiTheme="minorHAnsi" w:cstheme="minorHAnsi"/>
          <w:sz w:val="24"/>
          <w:szCs w:val="24"/>
        </w:rPr>
      </w:pPr>
      <w:r w:rsidRPr="009C19F1">
        <w:rPr>
          <w:rFonts w:asciiTheme="minorHAnsi" w:hAnsiTheme="minorHAnsi" w:cstheme="minorHAnsi"/>
          <w:sz w:val="24"/>
          <w:szCs w:val="24"/>
        </w:rPr>
        <w:t xml:space="preserve">Social Media Policy </w:t>
      </w:r>
      <w:r>
        <w:rPr>
          <w:rFonts w:asciiTheme="minorHAnsi" w:hAnsiTheme="minorHAnsi" w:cstheme="minorHAnsi"/>
          <w:sz w:val="24"/>
          <w:szCs w:val="24"/>
        </w:rPr>
        <w:t>–</w:t>
      </w:r>
      <w:r w:rsidRPr="009C19F1">
        <w:rPr>
          <w:rFonts w:asciiTheme="minorHAnsi" w:hAnsiTheme="minorHAnsi" w:cstheme="minorHAnsi"/>
          <w:sz w:val="24"/>
          <w:szCs w:val="24"/>
        </w:rPr>
        <w:t xml:space="preserve"> </w:t>
      </w:r>
      <w:r>
        <w:rPr>
          <w:rFonts w:asciiTheme="minorHAnsi" w:hAnsiTheme="minorHAnsi" w:cstheme="minorHAnsi"/>
          <w:sz w:val="24"/>
          <w:szCs w:val="24"/>
        </w:rPr>
        <w:t>We don’t yet have a draft but hope to have one for next meeting. ALA has general templates. Harry will look at these and adapt.</w:t>
      </w:r>
    </w:p>
    <w:p w14:paraId="5D1DC8DC" w14:textId="18FAB44B" w:rsidR="00F858F2" w:rsidRDefault="00F858F2" w:rsidP="00831844">
      <w:pPr>
        <w:widowControl w:val="0"/>
        <w:spacing w:before="74" w:line="240" w:lineRule="auto"/>
        <w:ind w:firstLine="720"/>
        <w:rPr>
          <w:rFonts w:asciiTheme="minorHAnsi" w:hAnsiTheme="minorHAnsi" w:cstheme="minorHAnsi"/>
          <w:sz w:val="24"/>
          <w:szCs w:val="24"/>
        </w:rPr>
      </w:pPr>
      <w:r>
        <w:rPr>
          <w:rFonts w:asciiTheme="minorHAnsi" w:hAnsiTheme="minorHAnsi" w:cstheme="minorHAnsi"/>
          <w:sz w:val="24"/>
          <w:szCs w:val="24"/>
        </w:rPr>
        <w:t xml:space="preserve">Revolving loan from Town – Debra has spoken with the </w:t>
      </w:r>
      <w:proofErr w:type="spellStart"/>
      <w:r>
        <w:rPr>
          <w:rFonts w:asciiTheme="minorHAnsi" w:hAnsiTheme="minorHAnsi" w:cstheme="minorHAnsi"/>
          <w:sz w:val="24"/>
          <w:szCs w:val="24"/>
        </w:rPr>
        <w:t>SelectBoard</w:t>
      </w:r>
      <w:proofErr w:type="spellEnd"/>
      <w:r>
        <w:rPr>
          <w:rFonts w:asciiTheme="minorHAnsi" w:hAnsiTheme="minorHAnsi" w:cstheme="minorHAnsi"/>
          <w:sz w:val="24"/>
          <w:szCs w:val="24"/>
        </w:rPr>
        <w:t xml:space="preserve">, and they have </w:t>
      </w:r>
      <w:r>
        <w:rPr>
          <w:rFonts w:asciiTheme="minorHAnsi" w:hAnsiTheme="minorHAnsi" w:cstheme="minorHAnsi"/>
          <w:sz w:val="24"/>
          <w:szCs w:val="24"/>
        </w:rPr>
        <w:lastRenderedPageBreak/>
        <w:t>approved the loan so that we can pay contractors and then reimburse from the Capital Grant. The Board approved the plan but want to be sure that all contractors have appropriate insurance, financials, etc. Gordon will speak to all of them and make sure that the paperwork is in place.</w:t>
      </w:r>
    </w:p>
    <w:p w14:paraId="4D3819B7" w14:textId="67BE9F7F" w:rsidR="00897063" w:rsidRPr="00897063" w:rsidRDefault="00897063" w:rsidP="00CC79F9">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r w:rsidR="00714AF3">
        <w:rPr>
          <w:rFonts w:asciiTheme="minorHAnsi" w:hAnsiTheme="minorHAnsi" w:cstheme="minorHAnsi"/>
          <w:sz w:val="24"/>
          <w:szCs w:val="24"/>
        </w:rPr>
        <w:t xml:space="preserve"> </w:t>
      </w:r>
    </w:p>
    <w:p w14:paraId="3AE980C7" w14:textId="3CAC8093" w:rsidR="0080051B" w:rsidRPr="00AE20D8" w:rsidRDefault="0080051B" w:rsidP="00AE20D8">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New Business: </w:t>
      </w:r>
    </w:p>
    <w:p w14:paraId="1835AA76" w14:textId="03BAE847" w:rsidR="009C19F1" w:rsidRDefault="00CC79F9" w:rsidP="009C19F1">
      <w:pPr>
        <w:widowControl w:val="0"/>
        <w:spacing w:before="74" w:line="240" w:lineRule="auto"/>
        <w:ind w:firstLine="720"/>
        <w:rPr>
          <w:rFonts w:asciiTheme="minorHAnsi" w:hAnsiTheme="minorHAnsi" w:cstheme="minorHAnsi"/>
          <w:sz w:val="24"/>
          <w:szCs w:val="24"/>
        </w:rPr>
      </w:pPr>
      <w:r>
        <w:rPr>
          <w:rFonts w:asciiTheme="minorHAnsi" w:hAnsiTheme="minorHAnsi" w:cstheme="minorHAnsi"/>
          <w:sz w:val="24"/>
          <w:szCs w:val="24"/>
        </w:rPr>
        <w:t>Summer Reading Program – very successful so far, over 100 books read by over 100 children.</w:t>
      </w:r>
    </w:p>
    <w:p w14:paraId="14063527" w14:textId="03B33A3C" w:rsidR="00CC79F9" w:rsidRDefault="00CC79F9" w:rsidP="009C19F1">
      <w:pPr>
        <w:widowControl w:val="0"/>
        <w:spacing w:before="74" w:line="240" w:lineRule="auto"/>
        <w:ind w:firstLine="720"/>
        <w:rPr>
          <w:rFonts w:asciiTheme="minorHAnsi" w:hAnsiTheme="minorHAnsi" w:cstheme="minorHAnsi"/>
          <w:sz w:val="24"/>
          <w:szCs w:val="24"/>
        </w:rPr>
      </w:pPr>
      <w:r>
        <w:rPr>
          <w:rFonts w:asciiTheme="minorHAnsi" w:hAnsiTheme="minorHAnsi" w:cstheme="minorHAnsi"/>
          <w:sz w:val="24"/>
          <w:szCs w:val="24"/>
        </w:rPr>
        <w:t>Donations – we have received over $1000 since last report. Thank you cards to be sent out. Excel sheet needs to be updated and formatting cleaned up.</w:t>
      </w:r>
    </w:p>
    <w:p w14:paraId="2830F878" w14:textId="2E5F7D72" w:rsidR="00CC79F9" w:rsidRPr="009C19F1" w:rsidRDefault="00CC79F9" w:rsidP="009C19F1">
      <w:pPr>
        <w:widowControl w:val="0"/>
        <w:spacing w:before="74" w:line="240" w:lineRule="auto"/>
        <w:ind w:firstLine="720"/>
        <w:rPr>
          <w:rFonts w:asciiTheme="minorHAnsi" w:hAnsiTheme="minorHAnsi" w:cstheme="minorHAnsi"/>
          <w:sz w:val="24"/>
          <w:szCs w:val="24"/>
        </w:rPr>
      </w:pPr>
      <w:r>
        <w:rPr>
          <w:rFonts w:asciiTheme="minorHAnsi" w:hAnsiTheme="minorHAnsi" w:cstheme="minorHAnsi"/>
          <w:sz w:val="24"/>
          <w:szCs w:val="24"/>
        </w:rPr>
        <w:t>Chair at Circulation Desk – This is broken, not useable. Harry will look into cost of replacement.</w:t>
      </w:r>
    </w:p>
    <w:p w14:paraId="50058973" w14:textId="77777777" w:rsidR="0080051B" w:rsidRPr="00EE6646" w:rsidRDefault="0080051B" w:rsidP="009C19F1">
      <w:pPr>
        <w:widowControl w:val="0"/>
        <w:spacing w:before="74" w:line="240" w:lineRule="auto"/>
        <w:rPr>
          <w:rFonts w:asciiTheme="minorHAnsi" w:hAnsiTheme="minorHAnsi" w:cstheme="minorHAnsi"/>
          <w:sz w:val="24"/>
          <w:szCs w:val="24"/>
        </w:rPr>
      </w:pPr>
    </w:p>
    <w:p w14:paraId="7F76D332" w14:textId="77777777"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Other Business:</w:t>
      </w:r>
    </w:p>
    <w:p w14:paraId="3633E5D4" w14:textId="178DEC50"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t xml:space="preserve">IT Summer Classes </w:t>
      </w:r>
      <w:r w:rsidR="00435498">
        <w:rPr>
          <w:rFonts w:asciiTheme="minorHAnsi" w:hAnsiTheme="minorHAnsi" w:cstheme="minorHAnsi"/>
          <w:sz w:val="24"/>
          <w:szCs w:val="24"/>
        </w:rPr>
        <w:t>-</w:t>
      </w:r>
      <w:r w:rsidRPr="00EE6646">
        <w:rPr>
          <w:rFonts w:asciiTheme="minorHAnsi" w:hAnsiTheme="minorHAnsi" w:cstheme="minorHAnsi"/>
          <w:sz w:val="24"/>
          <w:szCs w:val="24"/>
        </w:rPr>
        <w:t xml:space="preserve"> “Scams Targeting Seniors” one-off class</w:t>
      </w:r>
      <w:r w:rsidR="009C19F1">
        <w:rPr>
          <w:rFonts w:asciiTheme="minorHAnsi" w:hAnsiTheme="minorHAnsi" w:cstheme="minorHAnsi"/>
          <w:sz w:val="24"/>
          <w:szCs w:val="24"/>
        </w:rPr>
        <w:t xml:space="preserve"> is set </w:t>
      </w:r>
      <w:r w:rsidR="00CC79F9">
        <w:rPr>
          <w:rFonts w:asciiTheme="minorHAnsi" w:hAnsiTheme="minorHAnsi" w:cstheme="minorHAnsi"/>
          <w:sz w:val="24"/>
          <w:szCs w:val="24"/>
        </w:rPr>
        <w:t xml:space="preserve">for </w:t>
      </w:r>
      <w:r w:rsidR="009C19F1">
        <w:rPr>
          <w:rFonts w:asciiTheme="minorHAnsi" w:hAnsiTheme="minorHAnsi" w:cstheme="minorHAnsi"/>
          <w:sz w:val="24"/>
          <w:szCs w:val="24"/>
        </w:rPr>
        <w:t xml:space="preserve">19 </w:t>
      </w:r>
      <w:r w:rsidR="00CC79F9">
        <w:rPr>
          <w:rFonts w:asciiTheme="minorHAnsi" w:hAnsiTheme="minorHAnsi" w:cstheme="minorHAnsi"/>
          <w:sz w:val="24"/>
          <w:szCs w:val="24"/>
        </w:rPr>
        <w:t>July</w:t>
      </w:r>
      <w:r w:rsidR="009C19F1">
        <w:rPr>
          <w:rFonts w:asciiTheme="minorHAnsi" w:hAnsiTheme="minorHAnsi" w:cstheme="minorHAnsi"/>
          <w:sz w:val="24"/>
          <w:szCs w:val="24"/>
        </w:rPr>
        <w:t xml:space="preserve">. </w:t>
      </w:r>
      <w:r w:rsidR="00CC79F9">
        <w:rPr>
          <w:rFonts w:asciiTheme="minorHAnsi" w:hAnsiTheme="minorHAnsi" w:cstheme="minorHAnsi"/>
          <w:sz w:val="24"/>
          <w:szCs w:val="24"/>
        </w:rPr>
        <w:t>Advertisements have gone out, will also be placed on FB. After the event, he will place the PowerPoint slides on the library webpage.</w:t>
      </w:r>
    </w:p>
    <w:p w14:paraId="53257C0D" w14:textId="3E07A74D" w:rsidR="0080051B" w:rsidRPr="00EE6646" w:rsidRDefault="0080051B" w:rsidP="00CC79F9">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t xml:space="preserve">Summer Reading Program </w:t>
      </w:r>
      <w:r w:rsidR="00435498">
        <w:rPr>
          <w:rFonts w:asciiTheme="minorHAnsi" w:hAnsiTheme="minorHAnsi" w:cstheme="minorHAnsi"/>
          <w:sz w:val="24"/>
          <w:szCs w:val="24"/>
        </w:rPr>
        <w:t>–</w:t>
      </w:r>
      <w:r w:rsidRPr="00EE6646">
        <w:rPr>
          <w:rFonts w:asciiTheme="minorHAnsi" w:hAnsiTheme="minorHAnsi" w:cstheme="minorHAnsi"/>
          <w:sz w:val="24"/>
          <w:szCs w:val="24"/>
        </w:rPr>
        <w:t xml:space="preserve"> </w:t>
      </w:r>
      <w:r w:rsidR="0081040D">
        <w:rPr>
          <w:rFonts w:asciiTheme="minorHAnsi" w:hAnsiTheme="minorHAnsi" w:cstheme="minorHAnsi"/>
          <w:sz w:val="24"/>
          <w:szCs w:val="24"/>
        </w:rPr>
        <w:t>We have</w:t>
      </w:r>
      <w:r w:rsidR="00435498">
        <w:rPr>
          <w:rFonts w:asciiTheme="minorHAnsi" w:hAnsiTheme="minorHAnsi" w:cstheme="minorHAnsi"/>
          <w:sz w:val="24"/>
          <w:szCs w:val="24"/>
        </w:rPr>
        <w:t xml:space="preserve"> </w:t>
      </w:r>
      <w:r w:rsidR="0081040D">
        <w:rPr>
          <w:rFonts w:asciiTheme="minorHAnsi" w:hAnsiTheme="minorHAnsi" w:cstheme="minorHAnsi"/>
          <w:sz w:val="24"/>
          <w:szCs w:val="24"/>
        </w:rPr>
        <w:t>blocked booking with SVNHM and are collaborating with</w:t>
      </w:r>
      <w:r w:rsidR="00435498">
        <w:rPr>
          <w:rFonts w:asciiTheme="minorHAnsi" w:hAnsiTheme="minorHAnsi" w:cstheme="minorHAnsi"/>
          <w:sz w:val="24"/>
          <w:szCs w:val="24"/>
        </w:rPr>
        <w:t xml:space="preserve"> </w:t>
      </w:r>
      <w:r w:rsidR="0081040D">
        <w:rPr>
          <w:rFonts w:asciiTheme="minorHAnsi" w:hAnsiTheme="minorHAnsi" w:cstheme="minorHAnsi"/>
          <w:sz w:val="24"/>
          <w:szCs w:val="24"/>
        </w:rPr>
        <w:t>RES/</w:t>
      </w:r>
      <w:r w:rsidR="00435498">
        <w:rPr>
          <w:rFonts w:asciiTheme="minorHAnsi" w:hAnsiTheme="minorHAnsi" w:cstheme="minorHAnsi"/>
          <w:sz w:val="24"/>
          <w:szCs w:val="24"/>
        </w:rPr>
        <w:t>Berkshire</w:t>
      </w:r>
      <w:r w:rsidR="0081040D">
        <w:rPr>
          <w:rFonts w:asciiTheme="minorHAnsi" w:hAnsiTheme="minorHAnsi" w:cstheme="minorHAnsi"/>
          <w:sz w:val="24"/>
          <w:szCs w:val="24"/>
        </w:rPr>
        <w:t xml:space="preserve">, Haston, Georgia Public Library for an hour-long wild life </w:t>
      </w:r>
      <w:r w:rsidR="00435498">
        <w:rPr>
          <w:rFonts w:asciiTheme="minorHAnsi" w:hAnsiTheme="minorHAnsi" w:cstheme="minorHAnsi"/>
          <w:sz w:val="24"/>
          <w:szCs w:val="24"/>
        </w:rPr>
        <w:t>program</w:t>
      </w:r>
      <w:r w:rsidR="009C19F1">
        <w:rPr>
          <w:rFonts w:asciiTheme="minorHAnsi" w:hAnsiTheme="minorHAnsi" w:cstheme="minorHAnsi"/>
          <w:sz w:val="24"/>
          <w:szCs w:val="24"/>
        </w:rPr>
        <w:t xml:space="preserve"> on 11 July. Wendy will be the liaison for the library throughout the </w:t>
      </w:r>
      <w:proofErr w:type="spellStart"/>
      <w:r w:rsidR="009C19F1">
        <w:rPr>
          <w:rFonts w:asciiTheme="minorHAnsi" w:hAnsiTheme="minorHAnsi" w:cstheme="minorHAnsi"/>
          <w:sz w:val="24"/>
          <w:szCs w:val="24"/>
        </w:rPr>
        <w:t>summe</w:t>
      </w:r>
      <w:proofErr w:type="spellEnd"/>
    </w:p>
    <w:p w14:paraId="6373619B" w14:textId="1DA55E88" w:rsidR="00E8692B" w:rsidRPr="00E8692B" w:rsidRDefault="00435498" w:rsidP="00E8692B">
      <w:pPr>
        <w:widowControl w:val="0"/>
        <w:spacing w:before="74" w:line="240" w:lineRule="auto"/>
        <w:ind w:firstLine="720"/>
        <w:rPr>
          <w:rFonts w:asciiTheme="minorHAnsi" w:hAnsiTheme="minorHAnsi" w:cstheme="minorHAnsi"/>
          <w:sz w:val="24"/>
          <w:szCs w:val="24"/>
        </w:rPr>
      </w:pPr>
      <w:r w:rsidRPr="00E8692B">
        <w:rPr>
          <w:rFonts w:asciiTheme="minorHAnsi" w:hAnsiTheme="minorHAnsi" w:cstheme="minorHAnsi"/>
          <w:sz w:val="24"/>
          <w:szCs w:val="24"/>
        </w:rPr>
        <w:t xml:space="preserve">IT report – </w:t>
      </w:r>
      <w:r w:rsidR="00E8692B" w:rsidRPr="00E8692B">
        <w:rPr>
          <w:rFonts w:asciiTheme="minorHAnsi" w:hAnsiTheme="minorHAnsi" w:cstheme="minorHAnsi"/>
          <w:sz w:val="24"/>
          <w:szCs w:val="24"/>
        </w:rPr>
        <w:t xml:space="preserve">Patron PC’s and administrative workstations are in good working order. </w:t>
      </w:r>
      <w:r w:rsidR="00CC79F9">
        <w:rPr>
          <w:rFonts w:asciiTheme="minorHAnsi" w:hAnsiTheme="minorHAnsi" w:cstheme="minorHAnsi"/>
          <w:sz w:val="24"/>
          <w:szCs w:val="24"/>
        </w:rPr>
        <w:t>Hardware compatible with new Windows rollout in October. Phone lines are down, and no response from Consolidated. Harry will report the issue to Town Hall Monday.</w:t>
      </w:r>
    </w:p>
    <w:p w14:paraId="483E4F39" w14:textId="12840874" w:rsidR="005576AA" w:rsidRDefault="005576AA" w:rsidP="00E8692B">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r w:rsidR="00CC79F9">
        <w:rPr>
          <w:rFonts w:asciiTheme="minorHAnsi" w:hAnsiTheme="minorHAnsi" w:cstheme="minorHAnsi"/>
          <w:sz w:val="24"/>
          <w:szCs w:val="24"/>
        </w:rPr>
        <w:t>Tree damage – Dead tree out front was removed by Town crew, but flower beds damaged in the process.</w:t>
      </w:r>
    </w:p>
    <w:p w14:paraId="6777AB6E" w14:textId="43CF5DB0" w:rsidR="00CC79F9" w:rsidRDefault="00CC79F9" w:rsidP="00E8692B">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t>Prep work for construction – We need to schedule more days to pack and move books, and we will need strong help. We will try to pack books one or more days this coming week.</w:t>
      </w:r>
    </w:p>
    <w:p w14:paraId="035F1DB6" w14:textId="45451021" w:rsidR="00CC79F9" w:rsidRDefault="00CC79F9" w:rsidP="00E8692B">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t>Harry has not yet posted the Director position to VT Library Association but will do that soon.</w:t>
      </w:r>
    </w:p>
    <w:p w14:paraId="7B0867FA" w14:textId="692BAD17" w:rsidR="00E8692B" w:rsidRDefault="005A7DBD" w:rsidP="00E8692B">
      <w:pPr>
        <w:widowControl w:val="0"/>
        <w:spacing w:before="74" w:line="240" w:lineRule="auto"/>
        <w:rPr>
          <w:rFonts w:asciiTheme="minorHAnsi" w:hAnsiTheme="minorHAnsi" w:cstheme="minorHAnsi"/>
          <w:sz w:val="24"/>
          <w:szCs w:val="24"/>
        </w:rPr>
      </w:pPr>
      <w:r>
        <w:rPr>
          <w:rFonts w:asciiTheme="minorHAnsi" w:hAnsiTheme="minorHAnsi" w:cstheme="minorHAnsi"/>
          <w:sz w:val="24"/>
          <w:szCs w:val="24"/>
        </w:rPr>
        <w:tab/>
      </w:r>
    </w:p>
    <w:p w14:paraId="5C9109F6" w14:textId="2A2B1BCB" w:rsidR="009D1BC3" w:rsidRPr="00EE6646" w:rsidRDefault="009D1BC3"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 xml:space="preserve">Adjourned </w:t>
      </w:r>
      <w:r w:rsidR="00CE2981">
        <w:rPr>
          <w:rFonts w:asciiTheme="minorHAnsi" w:hAnsiTheme="minorHAnsi" w:cstheme="minorHAnsi"/>
          <w:sz w:val="24"/>
          <w:szCs w:val="24"/>
        </w:rPr>
        <w:t xml:space="preserve"> 3:45</w:t>
      </w:r>
      <w:r w:rsidRPr="00EE6646">
        <w:rPr>
          <w:rFonts w:asciiTheme="minorHAnsi" w:hAnsiTheme="minorHAnsi" w:cstheme="minorHAnsi"/>
          <w:sz w:val="24"/>
          <w:szCs w:val="24"/>
        </w:rPr>
        <w:t xml:space="preserve"> pm</w:t>
      </w:r>
    </w:p>
    <w:p w14:paraId="4337F9BC" w14:textId="77777777" w:rsidR="0080051B" w:rsidRPr="00EE6646" w:rsidRDefault="0080051B" w:rsidP="0080051B">
      <w:pPr>
        <w:widowControl w:val="0"/>
        <w:spacing w:before="74" w:line="240" w:lineRule="auto"/>
        <w:rPr>
          <w:rFonts w:asciiTheme="minorHAnsi" w:hAnsiTheme="minorHAnsi" w:cstheme="minorHAnsi"/>
          <w:sz w:val="24"/>
          <w:szCs w:val="24"/>
        </w:rPr>
      </w:pPr>
      <w:r w:rsidRPr="00EE6646">
        <w:rPr>
          <w:rFonts w:asciiTheme="minorHAnsi" w:hAnsiTheme="minorHAnsi" w:cstheme="minorHAnsi"/>
          <w:sz w:val="24"/>
          <w:szCs w:val="24"/>
        </w:rPr>
        <w:tab/>
      </w:r>
    </w:p>
    <w:p w14:paraId="55747331" w14:textId="59A8F709" w:rsidR="0080051B" w:rsidRPr="00EE6646" w:rsidRDefault="0080051B" w:rsidP="0080051B">
      <w:pPr>
        <w:widowControl w:val="0"/>
        <w:spacing w:before="74" w:line="240" w:lineRule="auto"/>
        <w:rPr>
          <w:rFonts w:asciiTheme="minorHAnsi" w:hAnsiTheme="minorHAnsi" w:cstheme="minorHAnsi"/>
          <w:sz w:val="24"/>
          <w:szCs w:val="24"/>
          <w:u w:val="single"/>
        </w:rPr>
      </w:pPr>
      <w:r w:rsidRPr="00EE6646">
        <w:rPr>
          <w:rFonts w:asciiTheme="minorHAnsi" w:hAnsiTheme="minorHAnsi" w:cstheme="minorHAnsi"/>
          <w:sz w:val="24"/>
          <w:szCs w:val="24"/>
          <w:u w:val="single"/>
        </w:rPr>
        <w:t xml:space="preserve">Next Meeting:  Friday, </w:t>
      </w:r>
      <w:r w:rsidR="00CE2981">
        <w:rPr>
          <w:rFonts w:asciiTheme="minorHAnsi" w:hAnsiTheme="minorHAnsi" w:cstheme="minorHAnsi"/>
          <w:sz w:val="24"/>
          <w:szCs w:val="24"/>
          <w:u w:val="single"/>
        </w:rPr>
        <w:t>August 15</w:t>
      </w:r>
      <w:r w:rsidR="00CE2981" w:rsidRPr="00CE2981">
        <w:rPr>
          <w:rFonts w:asciiTheme="minorHAnsi" w:hAnsiTheme="minorHAnsi" w:cstheme="minorHAnsi"/>
          <w:sz w:val="24"/>
          <w:szCs w:val="24"/>
          <w:u w:val="single"/>
          <w:vertAlign w:val="superscript"/>
        </w:rPr>
        <w:t>th</w:t>
      </w:r>
      <w:r w:rsidR="00CE2981">
        <w:rPr>
          <w:rFonts w:asciiTheme="minorHAnsi" w:hAnsiTheme="minorHAnsi" w:cstheme="minorHAnsi"/>
          <w:sz w:val="24"/>
          <w:szCs w:val="24"/>
          <w:u w:val="single"/>
        </w:rPr>
        <w:t xml:space="preserve"> </w:t>
      </w:r>
      <w:r w:rsidR="00E8692B">
        <w:rPr>
          <w:rFonts w:asciiTheme="minorHAnsi" w:hAnsiTheme="minorHAnsi" w:cstheme="minorHAnsi"/>
          <w:sz w:val="24"/>
          <w:szCs w:val="24"/>
          <w:u w:val="single"/>
        </w:rPr>
        <w:t xml:space="preserve"> </w:t>
      </w:r>
      <w:r w:rsidRPr="00EE6646">
        <w:rPr>
          <w:rFonts w:asciiTheme="minorHAnsi" w:hAnsiTheme="minorHAnsi" w:cstheme="minorHAnsi"/>
          <w:sz w:val="24"/>
          <w:szCs w:val="24"/>
          <w:u w:val="single"/>
        </w:rPr>
        <w:t>2025, 3 PM</w:t>
      </w:r>
    </w:p>
    <w:p w14:paraId="6F740D18" w14:textId="77777777" w:rsidR="00586A74" w:rsidRDefault="00586A74"/>
    <w:sectPr w:rsidR="00586A74" w:rsidSect="0080051B">
      <w:headerReference w:type="default" r:id="rId6"/>
      <w:pgSz w:w="12240" w:h="15840"/>
      <w:pgMar w:top="1440" w:right="1440" w:bottom="1440" w:left="1440"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1CC31" w14:textId="77777777" w:rsidR="007D124A" w:rsidRDefault="007D124A">
      <w:pPr>
        <w:spacing w:line="240" w:lineRule="auto"/>
      </w:pPr>
      <w:r>
        <w:separator/>
      </w:r>
    </w:p>
  </w:endnote>
  <w:endnote w:type="continuationSeparator" w:id="0">
    <w:p w14:paraId="21959728" w14:textId="77777777" w:rsidR="007D124A" w:rsidRDefault="007D12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23A85" w14:textId="77777777" w:rsidR="007D124A" w:rsidRDefault="007D124A">
      <w:pPr>
        <w:spacing w:line="240" w:lineRule="auto"/>
      </w:pPr>
      <w:r>
        <w:separator/>
      </w:r>
    </w:p>
  </w:footnote>
  <w:footnote w:type="continuationSeparator" w:id="0">
    <w:p w14:paraId="1C838F32" w14:textId="77777777" w:rsidR="007D124A" w:rsidRDefault="007D124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69735" w14:textId="77777777" w:rsidR="003724BD" w:rsidRDefault="00C61616">
    <w:pPr>
      <w:keepNext/>
      <w:rPr>
        <w:sz w:val="36"/>
        <w:szCs w:val="36"/>
      </w:rPr>
    </w:pPr>
    <w:r>
      <w:rPr>
        <w:sz w:val="36"/>
        <w:szCs w:val="36"/>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51B"/>
    <w:rsid w:val="000738E7"/>
    <w:rsid w:val="000D1141"/>
    <w:rsid w:val="000D16B0"/>
    <w:rsid w:val="000D4B9A"/>
    <w:rsid w:val="002F5E28"/>
    <w:rsid w:val="003724BD"/>
    <w:rsid w:val="00373FB2"/>
    <w:rsid w:val="003B31ED"/>
    <w:rsid w:val="00427B7D"/>
    <w:rsid w:val="00427DD2"/>
    <w:rsid w:val="00435498"/>
    <w:rsid w:val="004D094B"/>
    <w:rsid w:val="004D18CC"/>
    <w:rsid w:val="004D764A"/>
    <w:rsid w:val="005576AA"/>
    <w:rsid w:val="00586A74"/>
    <w:rsid w:val="005A2CDF"/>
    <w:rsid w:val="005A7DBD"/>
    <w:rsid w:val="005E0B33"/>
    <w:rsid w:val="00675C10"/>
    <w:rsid w:val="006B4B67"/>
    <w:rsid w:val="006B61EE"/>
    <w:rsid w:val="00714AF3"/>
    <w:rsid w:val="0072752C"/>
    <w:rsid w:val="0073708B"/>
    <w:rsid w:val="007947C8"/>
    <w:rsid w:val="00794BE5"/>
    <w:rsid w:val="007D124A"/>
    <w:rsid w:val="0080051B"/>
    <w:rsid w:val="0081040D"/>
    <w:rsid w:val="00831844"/>
    <w:rsid w:val="00897063"/>
    <w:rsid w:val="008D2DFF"/>
    <w:rsid w:val="009C19F1"/>
    <w:rsid w:val="009D1BC3"/>
    <w:rsid w:val="009E070D"/>
    <w:rsid w:val="00A72753"/>
    <w:rsid w:val="00AE20D8"/>
    <w:rsid w:val="00BA55B6"/>
    <w:rsid w:val="00BC10D3"/>
    <w:rsid w:val="00BD4DE2"/>
    <w:rsid w:val="00C0304C"/>
    <w:rsid w:val="00C61616"/>
    <w:rsid w:val="00C87F12"/>
    <w:rsid w:val="00CC79F9"/>
    <w:rsid w:val="00CE2981"/>
    <w:rsid w:val="00E8692B"/>
    <w:rsid w:val="00EE6646"/>
    <w:rsid w:val="00F858F2"/>
    <w:rsid w:val="00F97E6E"/>
    <w:rsid w:val="00FC15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706F7C"/>
  <w15:chartTrackingRefBased/>
  <w15:docId w15:val="{AAAF997C-D787-E049-9CE5-0A989ACAC5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51B"/>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80051B"/>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0051B"/>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0051B"/>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0051B"/>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0051B"/>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0051B"/>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0051B"/>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0051B"/>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0051B"/>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5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005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005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005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005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005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5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5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51B"/>
    <w:rPr>
      <w:rFonts w:eastAsiaTheme="majorEastAsia" w:cstheme="majorBidi"/>
      <w:color w:val="272727" w:themeColor="text1" w:themeTint="D8"/>
    </w:rPr>
  </w:style>
  <w:style w:type="paragraph" w:styleId="Title">
    <w:name w:val="Title"/>
    <w:basedOn w:val="Normal"/>
    <w:next w:val="Normal"/>
    <w:link w:val="TitleChar"/>
    <w:uiPriority w:val="10"/>
    <w:qFormat/>
    <w:rsid w:val="0080051B"/>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005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51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005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51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0051B"/>
    <w:rPr>
      <w:i/>
      <w:iCs/>
      <w:color w:val="404040" w:themeColor="text1" w:themeTint="BF"/>
    </w:rPr>
  </w:style>
  <w:style w:type="paragraph" w:styleId="ListParagraph">
    <w:name w:val="List Paragraph"/>
    <w:basedOn w:val="Normal"/>
    <w:uiPriority w:val="34"/>
    <w:qFormat/>
    <w:rsid w:val="0080051B"/>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80051B"/>
    <w:rPr>
      <w:i/>
      <w:iCs/>
      <w:color w:val="2F5496" w:themeColor="accent1" w:themeShade="BF"/>
    </w:rPr>
  </w:style>
  <w:style w:type="paragraph" w:styleId="IntenseQuote">
    <w:name w:val="Intense Quote"/>
    <w:basedOn w:val="Normal"/>
    <w:next w:val="Normal"/>
    <w:link w:val="IntenseQuoteChar"/>
    <w:uiPriority w:val="30"/>
    <w:qFormat/>
    <w:rsid w:val="0080051B"/>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0051B"/>
    <w:rPr>
      <w:i/>
      <w:iCs/>
      <w:color w:val="2F5496" w:themeColor="accent1" w:themeShade="BF"/>
    </w:rPr>
  </w:style>
  <w:style w:type="character" w:styleId="IntenseReference">
    <w:name w:val="Intense Reference"/>
    <w:basedOn w:val="DefaultParagraphFont"/>
    <w:uiPriority w:val="32"/>
    <w:qFormat/>
    <w:rsid w:val="0080051B"/>
    <w:rPr>
      <w:b/>
      <w:bCs/>
      <w:smallCaps/>
      <w:color w:val="2F5496" w:themeColor="accent1" w:themeShade="BF"/>
      <w:spacing w:val="5"/>
    </w:rPr>
  </w:style>
  <w:style w:type="character" w:customStyle="1" w:styleId="gi">
    <w:name w:val="gi"/>
    <w:basedOn w:val="DefaultParagraphFont"/>
    <w:rsid w:val="004D76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208</TotalTime>
  <Pages>2</Pages>
  <Words>548</Words>
  <Characters>3126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Wolfson</dc:creator>
  <cp:keywords/>
  <dc:description/>
  <cp:lastModifiedBy>Adele Wolfson</cp:lastModifiedBy>
  <cp:revision>19</cp:revision>
  <dcterms:created xsi:type="dcterms:W3CDTF">2025-03-21T18:36:00Z</dcterms:created>
  <dcterms:modified xsi:type="dcterms:W3CDTF">2025-07-20T18:47:00Z</dcterms:modified>
</cp:coreProperties>
</file>